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6F8F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1282"/>
        <w:textAlignment w:val="baseline"/>
        <w:rPr>
          <w:b/>
          <w:bCs/>
          <w:spacing w:val="3"/>
          <w:sz w:val="28"/>
          <w:szCs w:val="28"/>
        </w:rPr>
      </w:pPr>
      <w:r>
        <w:rPr>
          <w:rFonts w:hint="eastAsia"/>
          <w:b/>
          <w:bCs/>
          <w:spacing w:val="3"/>
          <w:sz w:val="28"/>
          <w:szCs w:val="28"/>
          <w:lang w:val="en-US" w:eastAsia="zh-CN"/>
        </w:rPr>
        <w:t>“贵青杯”-全国劳动技能与智能设计大赛贵州选拔赛</w:t>
      </w:r>
    </w:p>
    <w:p w14:paraId="70B6D7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sz w:val="21"/>
        </w:rPr>
      </w:pPr>
    </w:p>
    <w:p w14:paraId="4416E0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360" w:lineRule="auto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安全责任书</w:t>
      </w:r>
    </w:p>
    <w:p w14:paraId="1AC7F8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sz w:val="21"/>
        </w:rPr>
      </w:pPr>
    </w:p>
    <w:p w14:paraId="27005B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0"/>
        <w:textAlignment w:val="baseline"/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为确保“贵青杯”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全国劳动技能与智能设计大赛贵州选拔赛顺利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</w:rPr>
        <w:t>安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全进行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现承诺做到以下事项：</w:t>
      </w:r>
    </w:p>
    <w:p w14:paraId="462D5A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0"/>
        <w:textAlignment w:val="baseline"/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一、各领队是各自参赛队伍的安全第一责任人，负责全队参赛选手的安全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自觉遵守主办方、承办方的有关要求和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val="en-US" w:eastAsia="zh-CN"/>
        </w:rPr>
        <w:t>安排，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保障全队成员赛前、赛中、赛后生命财产安全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eastAsia="zh-CN"/>
        </w:rPr>
        <w:t>；</w:t>
      </w:r>
    </w:p>
    <w:p w14:paraId="1E6BC4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0"/>
        <w:textAlignment w:val="baseline"/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二、各领队须自觉维护好各自参赛队伍赛事活动期间的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val="en-US" w:eastAsia="zh-CN"/>
        </w:rPr>
        <w:t>秩序，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按照指定区域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eastAsia="zh-CN"/>
        </w:rPr>
        <w:t>就座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或参赛，禁止参赛选手单独活动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eastAsia="zh-CN"/>
        </w:rPr>
        <w:t>；</w:t>
      </w:r>
    </w:p>
    <w:p w14:paraId="44AC13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0"/>
        <w:textAlignment w:val="baseline"/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三、各参赛队须自觉注意食品安全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不购买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不食用来源不明过期变质的食品；</w:t>
      </w:r>
    </w:p>
    <w:p w14:paraId="5D2340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0"/>
        <w:textAlignment w:val="baseline"/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四、参赛选手须熟悉参赛设备的操作规范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禁止进行危险、违规操作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eastAsia="zh-CN"/>
        </w:rPr>
        <w:t>其他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设备的行为；</w:t>
      </w:r>
    </w:p>
    <w:p w14:paraId="65F142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0"/>
        <w:textAlignment w:val="baseline"/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五、无论是自驾，还是乘坐公共交通工具，须遵守交通规则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确保交通安全，保障全队成员出行安全；</w:t>
      </w:r>
    </w:p>
    <w:p w14:paraId="5B34CD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0"/>
        <w:textAlignment w:val="baseline"/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val="en-US" w:eastAsia="zh-CN"/>
        </w:rPr>
        <w:t>六、各参赛选手、指导教师和家长自行购买意外伤害等出行必要险种；</w:t>
      </w:r>
    </w:p>
    <w:p w14:paraId="2AB3D6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0"/>
        <w:textAlignment w:val="baseline"/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、各参赛队、参赛选手应自行承担因各自原因而导致的 任何法律责任和经济损失；</w:t>
      </w:r>
    </w:p>
    <w:p w14:paraId="4100FC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0"/>
        <w:textAlignment w:val="baseline"/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、赛事组委会保留对违反以上事项及相关法律法规的参赛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val="en-US" w:eastAsia="zh-CN"/>
        </w:rPr>
        <w:t>队、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参赛队员的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val="en-US" w:eastAsia="zh-CN"/>
        </w:rPr>
        <w:t>处罚权，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包括取消比赛资格、禁止参加后续比赛等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eastAsia="zh-CN"/>
        </w:rPr>
        <w:t>；</w:t>
      </w:r>
    </w:p>
    <w:p w14:paraId="39842B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0"/>
        <w:textAlignment w:val="baseline"/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本安全责任书自签署之日起生效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本安全责任书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eastAsia="zh-CN"/>
        </w:rPr>
        <w:t>是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参加“贵青杯”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全国劳动技能与智能设计大赛贵州选拔赛的必要条件之一。</w:t>
      </w:r>
    </w:p>
    <w:p w14:paraId="5AC796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1282"/>
        <w:textAlignment w:val="baseline"/>
        <w:rPr>
          <w:rFonts w:hint="eastAsia"/>
          <w:b/>
          <w:bCs/>
          <w:spacing w:val="3"/>
          <w:sz w:val="28"/>
          <w:szCs w:val="28"/>
          <w:lang w:val="en-US" w:eastAsia="zh-CN"/>
        </w:rPr>
      </w:pPr>
      <w:r>
        <w:rPr>
          <w:rFonts w:hint="eastAsia"/>
          <w:b/>
          <w:bCs/>
          <w:spacing w:val="3"/>
          <w:sz w:val="28"/>
          <w:szCs w:val="28"/>
          <w:lang w:val="en-US" w:eastAsia="zh-CN"/>
        </w:rPr>
        <w:t>“贵青杯”-全国劳动技能与智能设计大赛贵州选拔赛</w:t>
      </w:r>
    </w:p>
    <w:p w14:paraId="2A5D8C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/>
          <w:b/>
          <w:bCs/>
          <w:spacing w:val="3"/>
          <w:sz w:val="28"/>
          <w:szCs w:val="28"/>
          <w:lang w:val="en-US" w:eastAsia="zh-CN"/>
        </w:rPr>
      </w:pPr>
      <w:bookmarkStart w:id="0" w:name="_GoBack"/>
      <w:bookmarkEnd w:id="0"/>
    </w:p>
    <w:p w14:paraId="1FE067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360" w:lineRule="auto"/>
        <w:jc w:val="center"/>
        <w:textAlignment w:val="baseline"/>
        <w:outlineLvl w:val="0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参赛承诺书</w:t>
      </w:r>
    </w:p>
    <w:p w14:paraId="644B78B4">
      <w:pPr>
        <w:spacing w:line="264" w:lineRule="auto"/>
        <w:rPr>
          <w:rFonts w:ascii="Arial"/>
          <w:sz w:val="21"/>
        </w:rPr>
      </w:pPr>
    </w:p>
    <w:p w14:paraId="4D22DA1B">
      <w:pPr>
        <w:pStyle w:val="2"/>
        <w:spacing w:before="101" w:line="323" w:lineRule="auto"/>
        <w:ind w:firstLine="66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本着公平、公正的原则，友谊第一、</w:t>
      </w:r>
      <w:r>
        <w:rPr>
          <w:rFonts w:hint="eastAsia" w:asciiTheme="minorEastAsia" w:hAnsiTheme="minorEastAsia" w:eastAsiaTheme="minorEastAsia" w:cstheme="minorEastAsia"/>
          <w:spacing w:val="-85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比赛第二的精神，为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确保本次比赛的各项工作更加规范有序，本人作出如下承诺</w:t>
      </w: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  <w:lang w:eastAsia="zh-CN"/>
        </w:rPr>
        <w:t>：</w:t>
      </w:r>
    </w:p>
    <w:p w14:paraId="38F06A22">
      <w:pPr>
        <w:pStyle w:val="2"/>
        <w:spacing w:before="101" w:line="323" w:lineRule="auto"/>
        <w:ind w:firstLine="660"/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一、遵守规则，诚信比赛。服从赛事工作议程安排，严格遵守赛事的所有规定和要求，尊重对手， 团结协作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文明竞赛。</w:t>
      </w:r>
    </w:p>
    <w:p w14:paraId="0253E297">
      <w:pPr>
        <w:pStyle w:val="2"/>
        <w:spacing w:before="101" w:line="323" w:lineRule="auto"/>
        <w:ind w:firstLine="660"/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二、不违反比赛纪律，不违规操作，符合比赛规范，如违反比赛要求，无条件接受相应处罚。</w:t>
      </w:r>
    </w:p>
    <w:p w14:paraId="65654596">
      <w:pPr>
        <w:pStyle w:val="2"/>
        <w:spacing w:before="101" w:line="323" w:lineRule="auto"/>
        <w:ind w:firstLine="660"/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三、对赛事有任何异议，按比赛要求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  <w:lang w:val="en-US" w:eastAsia="zh-CN"/>
        </w:rPr>
        <w:t>申请仲裁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，听从裁判组意见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服从仲裁组的裁决。</w:t>
      </w:r>
    </w:p>
    <w:p w14:paraId="52E20FB2">
      <w:pPr>
        <w:pStyle w:val="2"/>
        <w:spacing w:before="101" w:line="323" w:lineRule="auto"/>
        <w:ind w:firstLine="660"/>
        <w:rPr>
          <w:rFonts w:hint="eastAsia" w:asciiTheme="minorEastAsia" w:hAnsiTheme="minorEastAsia" w:eastAsiaTheme="minorEastAsia" w:cstheme="minorEastAsia"/>
          <w:spacing w:val="11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四、提交的成果作品不抄袭他人，独立完成参赛作品，公平竞争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  <w:lang w:eastAsia="zh-CN"/>
        </w:rPr>
        <w:t>。</w:t>
      </w:r>
    </w:p>
    <w:p w14:paraId="50B050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7915BF8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39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37088C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39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我同意上述安全责任书和参赛承诺书全部条款。</w:t>
      </w:r>
    </w:p>
    <w:p w14:paraId="52C9B0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D41A7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center"/>
        <w:textAlignment w:val="baseline"/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</w:pPr>
    </w:p>
    <w:p w14:paraId="405FB8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both"/>
        <w:textAlignment w:val="baseline"/>
        <w:rPr>
          <w:spacing w:val="6"/>
        </w:rPr>
      </w:pPr>
    </w:p>
    <w:p w14:paraId="5DE22C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center"/>
        <w:textAlignment w:val="baseline"/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</w:pPr>
    </w:p>
    <w:p w14:paraId="03594E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876" w:firstLineChars="300"/>
        <w:jc w:val="both"/>
        <w:textAlignment w:val="baseline"/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 xml:space="preserve">领队签字：    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 xml:space="preserve">      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 xml:space="preserve"> 参赛选手签名：</w:t>
      </w:r>
    </w:p>
    <w:p w14:paraId="5066728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66" w:firstLineChars="3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9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pacing w:val="38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-29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29"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pacing w:val="-29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pacing w:val="36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-29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29"/>
          <w:sz w:val="28"/>
          <w:szCs w:val="28"/>
        </w:rPr>
        <w:t>日</w:t>
      </w:r>
    </w:p>
    <w:p w14:paraId="012E97A4">
      <w:pPr>
        <w:spacing w:line="291" w:lineRule="auto"/>
        <w:rPr>
          <w:rFonts w:ascii="Arial"/>
          <w:sz w:val="21"/>
        </w:rPr>
      </w:pPr>
    </w:p>
    <w:p w14:paraId="3866C57C">
      <w:pPr>
        <w:spacing w:line="291" w:lineRule="auto"/>
        <w:rPr>
          <w:rFonts w:ascii="Arial"/>
          <w:sz w:val="21"/>
        </w:rPr>
      </w:pPr>
    </w:p>
    <w:p w14:paraId="48BE9DF4">
      <w:pPr>
        <w:tabs>
          <w:tab w:val="left" w:pos="5326"/>
        </w:tabs>
        <w:bidi w:val="0"/>
        <w:jc w:val="left"/>
        <w:rPr>
          <w:rFonts w:hint="eastAsia" w:eastAsia="宋体"/>
          <w:lang w:eastAsia="zh-CN"/>
        </w:rPr>
      </w:pPr>
    </w:p>
    <w:sectPr>
      <w:pgSz w:w="11906" w:h="16840"/>
      <w:pgMar w:top="1402" w:right="1438" w:bottom="1400" w:left="144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340DE5"/>
    <w:rsid w:val="09576386"/>
    <w:rsid w:val="20FA5BB7"/>
    <w:rsid w:val="3D4B4067"/>
    <w:rsid w:val="4A3F6BCF"/>
    <w:rsid w:val="4BEB38AD"/>
    <w:rsid w:val="4DFC3B5E"/>
    <w:rsid w:val="52A37C23"/>
    <w:rsid w:val="54340E42"/>
    <w:rsid w:val="5B231A4C"/>
    <w:rsid w:val="5FB921BD"/>
    <w:rsid w:val="611E4F4C"/>
    <w:rsid w:val="6A3A789C"/>
    <w:rsid w:val="6E6F198C"/>
    <w:rsid w:val="7FEF06DA"/>
    <w:rsid w:val="B97FD5C9"/>
    <w:rsid w:val="C577EB34"/>
    <w:rsid w:val="F7FD9541"/>
    <w:rsid w:val="FB64A8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776</Words>
  <Characters>776</Characters>
  <TotalTime>0</TotalTime>
  <ScaleCrop>false</ScaleCrop>
  <LinksUpToDate>false</LinksUpToDate>
  <CharactersWithSpaces>847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2024-07-04T19:56:00Z</dcterms:created>
  <dc:creator>Admin</dc:creator>
  <cp:lastModifiedBy>。小蘑菇头。</cp:lastModifiedBy>
  <dcterms:modified xsi:type="dcterms:W3CDTF">2026-06-30T08:18:04Z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2024-07-04T14:32:39Z</vt:filetime>
  </property>
  <property fmtid="{D5CDD505-2E9C-101B-9397-08002B2CF9AE}" pid="4" name="KSOProductBuildVer">
    <vt:lpwstr>2052-12.1.0.25222</vt:lpwstr>
  </property>
  <property fmtid="{D5CDD505-2E9C-101B-9397-08002B2CF9AE}" pid="5" name="ICV">
    <vt:lpwstr>E2A11246A9BF27B866638666B49A10AC_43</vt:lpwstr>
  </property>
  <property fmtid="{D5CDD505-2E9C-101B-9397-08002B2CF9AE}" pid="6" name="KSOTemplateDocerSaveRecord">
    <vt:lpwstr>eyJoZGlkIjoiNzg3MjgyMTE0NmQ2MzFlZWE2NGVkMWVhOGFhZGFjZGYiLCJ1c2VySWQiOiIxOTIwMTIzMjkifQ==</vt:lpwstr>
  </property>
</Properties>
</file>